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FA2DB5" w:rsidRDefault="00F94221" w:rsidP="00F94221">
      <w:pPr>
        <w:pStyle w:val="gp-topp1"/>
        <w:framePr w:wrap="auto"/>
        <w:rPr>
          <w:lang w:val="nn-NO"/>
        </w:rPr>
      </w:pPr>
      <w:r w:rsidRPr="00FA2DB5">
        <w:rPr>
          <w:lang w:val="nn-NO"/>
        </w:rPr>
        <w:t xml:space="preserve">UNIVERSITETET </w:t>
      </w:r>
      <w:r w:rsidRPr="00FA2DB5">
        <w:rPr>
          <w:lang w:val="nn-NO"/>
        </w:rPr>
        <w:br/>
        <w:t>I OSLO</w:t>
      </w:r>
    </w:p>
    <w:p w:rsidR="00F94221" w:rsidRPr="00FA2DB5" w:rsidRDefault="00FA2DB5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FA2DB5">
        <w:rPr>
          <w:sz w:val="20"/>
          <w:lang w:val="nn-NO"/>
        </w:rPr>
        <w:t xml:space="preserve"> </w:t>
      </w:r>
      <w:r w:rsidR="00C652C6" w:rsidRPr="00FA2DB5">
        <w:rPr>
          <w:sz w:val="22"/>
          <w:szCs w:val="22"/>
          <w:lang w:val="nn-NO"/>
        </w:rPr>
        <w:t>Institutt for litteratur,</w:t>
      </w:r>
      <w:r w:rsidR="00CC2EED" w:rsidRPr="00FA2DB5">
        <w:rPr>
          <w:sz w:val="22"/>
          <w:szCs w:val="22"/>
          <w:lang w:val="nn-NO"/>
        </w:rPr>
        <w:t xml:space="preserve"> </w:t>
      </w:r>
      <w:proofErr w:type="spellStart"/>
      <w:r w:rsidR="00CC2EED" w:rsidRPr="00FA2DB5">
        <w:rPr>
          <w:sz w:val="22"/>
          <w:szCs w:val="22"/>
          <w:lang w:val="nn-NO"/>
        </w:rPr>
        <w:t>områdestudier</w:t>
      </w:r>
      <w:proofErr w:type="spellEnd"/>
      <w:r w:rsidR="00F94221" w:rsidRPr="00FA2DB5">
        <w:rPr>
          <w:sz w:val="22"/>
          <w:szCs w:val="22"/>
          <w:lang w:val="nn-NO"/>
        </w:rPr>
        <w:t xml:space="preserve"> og europeiske språk</w:t>
      </w:r>
    </w:p>
    <w:p w:rsidR="00F94221" w:rsidRPr="00FA2DB5" w:rsidRDefault="00F94221" w:rsidP="00F94221">
      <w:pPr>
        <w:rPr>
          <w:b/>
          <w:lang w:val="nn-NO"/>
        </w:rPr>
      </w:pPr>
    </w:p>
    <w:p w:rsidR="00C534B1" w:rsidRPr="00086047" w:rsidRDefault="00371F02" w:rsidP="00D40BCD">
      <w:pPr>
        <w:jc w:val="center"/>
        <w:rPr>
          <w:b/>
          <w:sz w:val="24"/>
          <w:szCs w:val="24"/>
          <w:lang w:val="nn-NO"/>
        </w:rPr>
      </w:pPr>
      <w:r w:rsidRPr="00086047">
        <w:rPr>
          <w:b/>
          <w:sz w:val="24"/>
          <w:szCs w:val="24"/>
          <w:lang w:val="nn-NO"/>
        </w:rPr>
        <w:t>SKOLE</w:t>
      </w:r>
      <w:r w:rsidR="00C534B1" w:rsidRPr="00086047">
        <w:rPr>
          <w:b/>
          <w:sz w:val="24"/>
          <w:szCs w:val="24"/>
          <w:lang w:val="nn-NO"/>
        </w:rPr>
        <w:t>EKSAMEN</w:t>
      </w:r>
    </w:p>
    <w:p w:rsidR="00F94221" w:rsidRPr="00086047" w:rsidRDefault="00FA2DB5" w:rsidP="00D40BCD">
      <w:pPr>
        <w:jc w:val="center"/>
        <w:rPr>
          <w:b/>
          <w:sz w:val="24"/>
          <w:szCs w:val="24"/>
          <w:lang w:val="nn-NO"/>
        </w:rPr>
      </w:pPr>
      <w:r w:rsidRPr="00086047">
        <w:rPr>
          <w:b/>
          <w:sz w:val="24"/>
          <w:szCs w:val="24"/>
          <w:lang w:val="nn-NO"/>
        </w:rPr>
        <w:t>2014</w:t>
      </w:r>
      <w:r w:rsidR="00E245ED" w:rsidRPr="00086047">
        <w:rPr>
          <w:b/>
          <w:sz w:val="24"/>
          <w:szCs w:val="24"/>
          <w:lang w:val="nn-NO"/>
        </w:rPr>
        <w:t>/</w:t>
      </w:r>
      <w:r w:rsidR="00B26DF9">
        <w:rPr>
          <w:b/>
          <w:sz w:val="24"/>
          <w:szCs w:val="24"/>
          <w:lang w:val="nn-NO"/>
        </w:rPr>
        <w:t>HØST</w:t>
      </w:r>
    </w:p>
    <w:p w:rsidR="006744F0" w:rsidRPr="00086047" w:rsidRDefault="00BC2524" w:rsidP="00D40BCD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2</w:t>
      </w:r>
      <w:r w:rsidR="00C85600" w:rsidRPr="00086047">
        <w:rPr>
          <w:b/>
          <w:sz w:val="24"/>
          <w:szCs w:val="24"/>
          <w:lang w:val="nn-NO"/>
        </w:rPr>
        <w:t xml:space="preserve"> (</w:t>
      </w:r>
      <w:r>
        <w:rPr>
          <w:b/>
          <w:sz w:val="24"/>
          <w:szCs w:val="24"/>
          <w:lang w:val="nn-NO"/>
        </w:rPr>
        <w:t>to</w:t>
      </w:r>
      <w:r w:rsidR="00D804BA" w:rsidRPr="00086047">
        <w:rPr>
          <w:b/>
          <w:sz w:val="24"/>
          <w:szCs w:val="24"/>
          <w:lang w:val="nn-NO"/>
        </w:rPr>
        <w:t>)</w:t>
      </w:r>
      <w:r w:rsidR="000D5C23" w:rsidRPr="00086047">
        <w:rPr>
          <w:b/>
          <w:sz w:val="24"/>
          <w:szCs w:val="24"/>
          <w:lang w:val="nn-NO"/>
        </w:rPr>
        <w:t xml:space="preserve"> </w:t>
      </w:r>
      <w:r w:rsidR="006744F0" w:rsidRPr="00086047">
        <w:rPr>
          <w:b/>
          <w:sz w:val="24"/>
          <w:szCs w:val="24"/>
          <w:lang w:val="nn-NO"/>
        </w:rPr>
        <w:t>side</w:t>
      </w:r>
      <w:r>
        <w:rPr>
          <w:b/>
          <w:sz w:val="24"/>
          <w:szCs w:val="24"/>
          <w:lang w:val="nn-NO"/>
        </w:rPr>
        <w:t>r</w:t>
      </w:r>
    </w:p>
    <w:p w:rsidR="00B66D6B" w:rsidRPr="00086047" w:rsidRDefault="00B66D6B" w:rsidP="00D40BCD">
      <w:pPr>
        <w:jc w:val="center"/>
        <w:rPr>
          <w:b/>
          <w:sz w:val="24"/>
          <w:szCs w:val="24"/>
          <w:lang w:val="nn-NO"/>
        </w:rPr>
      </w:pPr>
      <w:r w:rsidRPr="00086047">
        <w:rPr>
          <w:b/>
          <w:sz w:val="24"/>
          <w:szCs w:val="24"/>
          <w:lang w:val="nn-NO"/>
        </w:rPr>
        <w:t>Bokmål</w:t>
      </w:r>
    </w:p>
    <w:p w:rsidR="00A54E96" w:rsidRPr="00086047" w:rsidRDefault="00A54E96" w:rsidP="00C05AE2">
      <w:pPr>
        <w:rPr>
          <w:b/>
          <w:bCs/>
          <w:sz w:val="24"/>
          <w:szCs w:val="24"/>
          <w:lang w:val="nn-NO"/>
        </w:rPr>
      </w:pPr>
    </w:p>
    <w:p w:rsidR="00A54E96" w:rsidRPr="00086047" w:rsidRDefault="00A54E96" w:rsidP="00C05AE2">
      <w:pPr>
        <w:rPr>
          <w:b/>
          <w:bCs/>
          <w:sz w:val="24"/>
          <w:szCs w:val="24"/>
          <w:lang w:val="nn-NO"/>
        </w:rPr>
      </w:pPr>
    </w:p>
    <w:p w:rsidR="00371F02" w:rsidRPr="0011645A" w:rsidRDefault="002A43CA" w:rsidP="00C05AE2">
      <w:pPr>
        <w:rPr>
          <w:b/>
          <w:sz w:val="24"/>
          <w:szCs w:val="24"/>
          <w:lang w:val="nn-NO"/>
        </w:rPr>
      </w:pPr>
      <w:r w:rsidRPr="0011645A">
        <w:rPr>
          <w:b/>
          <w:bCs/>
          <w:sz w:val="24"/>
          <w:szCs w:val="24"/>
          <w:lang w:val="nn-NO"/>
        </w:rPr>
        <w:t>EURO1000</w:t>
      </w:r>
      <w:r w:rsidR="00FA2DB5" w:rsidRPr="0011645A">
        <w:rPr>
          <w:b/>
          <w:bCs/>
          <w:sz w:val="24"/>
          <w:szCs w:val="24"/>
          <w:lang w:val="nn-NO"/>
        </w:rPr>
        <w:t xml:space="preserve"> </w:t>
      </w:r>
      <w:r w:rsidR="0037380E" w:rsidRPr="0011645A">
        <w:rPr>
          <w:b/>
          <w:bCs/>
          <w:sz w:val="24"/>
          <w:szCs w:val="24"/>
          <w:lang w:val="nn-NO"/>
        </w:rPr>
        <w:t xml:space="preserve">- </w:t>
      </w:r>
      <w:r w:rsidR="00BC2524" w:rsidRPr="0011645A">
        <w:rPr>
          <w:b/>
          <w:color w:val="2B2B2B"/>
          <w:sz w:val="24"/>
          <w:szCs w:val="24"/>
          <w:lang w:val="nn-NO"/>
        </w:rPr>
        <w:t>Europa og EU: innføring</w:t>
      </w:r>
    </w:p>
    <w:p w:rsidR="000D7239" w:rsidRPr="0011645A" w:rsidRDefault="000D7239" w:rsidP="00F94221">
      <w:pPr>
        <w:pBdr>
          <w:bottom w:val="double" w:sz="6" w:space="1" w:color="auto"/>
        </w:pBdr>
        <w:rPr>
          <w:b/>
          <w:sz w:val="24"/>
          <w:szCs w:val="24"/>
          <w:lang w:val="nn-NO"/>
        </w:rPr>
      </w:pPr>
    </w:p>
    <w:p w:rsidR="00BF0093" w:rsidRDefault="000D7239" w:rsidP="00F94221">
      <w:pPr>
        <w:pBdr>
          <w:bottom w:val="double" w:sz="6" w:space="1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Varighet: </w:t>
      </w:r>
      <w:r w:rsidR="00BC2524">
        <w:rPr>
          <w:b/>
          <w:sz w:val="24"/>
          <w:szCs w:val="24"/>
        </w:rPr>
        <w:t>4</w:t>
      </w:r>
      <w:r w:rsidR="00117A46">
        <w:rPr>
          <w:b/>
          <w:sz w:val="24"/>
          <w:szCs w:val="24"/>
        </w:rPr>
        <w:t xml:space="preserve"> timer</w:t>
      </w:r>
      <w:r w:rsidR="00117A46">
        <w:rPr>
          <w:b/>
          <w:sz w:val="24"/>
          <w:szCs w:val="24"/>
        </w:rPr>
        <w:tab/>
      </w:r>
      <w:r w:rsidR="00117A46">
        <w:rPr>
          <w:b/>
          <w:sz w:val="24"/>
          <w:szCs w:val="24"/>
        </w:rPr>
        <w:tab/>
      </w:r>
      <w:r w:rsidR="00A1385F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B26DF9">
        <w:rPr>
          <w:b/>
          <w:sz w:val="24"/>
          <w:szCs w:val="24"/>
        </w:rPr>
        <w:tab/>
      </w:r>
      <w:r w:rsidR="006911A7">
        <w:rPr>
          <w:b/>
          <w:sz w:val="24"/>
          <w:szCs w:val="24"/>
        </w:rPr>
        <w:tab/>
      </w:r>
      <w:proofErr w:type="gramStart"/>
      <w:r w:rsidR="0011645A">
        <w:rPr>
          <w:b/>
          <w:sz w:val="24"/>
          <w:szCs w:val="24"/>
        </w:rPr>
        <w:t>Torsdag</w:t>
      </w:r>
      <w:proofErr w:type="gramEnd"/>
      <w:r>
        <w:rPr>
          <w:b/>
          <w:sz w:val="24"/>
          <w:szCs w:val="24"/>
        </w:rPr>
        <w:t xml:space="preserve"> </w:t>
      </w:r>
      <w:r w:rsidR="0011645A">
        <w:rPr>
          <w:b/>
          <w:sz w:val="24"/>
          <w:szCs w:val="24"/>
        </w:rPr>
        <w:t>11</w:t>
      </w:r>
      <w:r w:rsidR="002457AB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  <w:r w:rsidR="00B26DF9">
        <w:rPr>
          <w:b/>
          <w:sz w:val="24"/>
          <w:szCs w:val="24"/>
        </w:rPr>
        <w:t>desember</w:t>
      </w:r>
      <w:r w:rsidR="002457AB">
        <w:rPr>
          <w:b/>
          <w:sz w:val="24"/>
          <w:szCs w:val="24"/>
        </w:rPr>
        <w:t xml:space="preserve"> 201</w:t>
      </w:r>
      <w:r w:rsidR="00FA2DB5">
        <w:rPr>
          <w:b/>
          <w:sz w:val="24"/>
          <w:szCs w:val="24"/>
        </w:rPr>
        <w:t>4</w:t>
      </w:r>
    </w:p>
    <w:p w:rsidR="00BF0093" w:rsidRPr="006B66EC" w:rsidRDefault="00BC2524" w:rsidP="00BC2524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Ingen hjelpemidler</w:t>
      </w:r>
    </w:p>
    <w:p w:rsidR="006578DB" w:rsidRPr="004D0A5E" w:rsidRDefault="006578DB" w:rsidP="00BC2524">
      <w:pPr>
        <w:spacing w:line="360" w:lineRule="auto"/>
        <w:rPr>
          <w:b/>
          <w:sz w:val="24"/>
          <w:szCs w:val="24"/>
        </w:rPr>
      </w:pPr>
      <w:r w:rsidRPr="004D0A5E">
        <w:rPr>
          <w:b/>
          <w:sz w:val="24"/>
          <w:szCs w:val="24"/>
        </w:rPr>
        <w:t>All</w:t>
      </w:r>
      <w:r w:rsidR="00345704" w:rsidRPr="004D0A5E">
        <w:rPr>
          <w:b/>
          <w:sz w:val="24"/>
          <w:szCs w:val="24"/>
        </w:rPr>
        <w:t>e svar skal skrives på gjennomslags</w:t>
      </w:r>
      <w:r w:rsidR="00C627CC" w:rsidRPr="004D0A5E">
        <w:rPr>
          <w:b/>
          <w:sz w:val="24"/>
          <w:szCs w:val="24"/>
        </w:rPr>
        <w:t>ark</w:t>
      </w:r>
    </w:p>
    <w:p w:rsidR="00345704" w:rsidRPr="004D0A5E" w:rsidRDefault="00345704" w:rsidP="006578DB">
      <w:pPr>
        <w:rPr>
          <w:b/>
          <w:sz w:val="24"/>
          <w:szCs w:val="24"/>
        </w:rPr>
      </w:pPr>
    </w:p>
    <w:p w:rsidR="002A43CA" w:rsidRPr="004D0A5E" w:rsidRDefault="002A43CA" w:rsidP="002A43CA">
      <w:pPr>
        <w:rPr>
          <w:b/>
          <w:sz w:val="24"/>
          <w:szCs w:val="24"/>
        </w:rPr>
      </w:pPr>
      <w:r w:rsidRPr="004D0A5E">
        <w:rPr>
          <w:b/>
          <w:sz w:val="24"/>
          <w:szCs w:val="24"/>
          <w:u w:val="single"/>
        </w:rPr>
        <w:t>Alle</w:t>
      </w:r>
      <w:r w:rsidRPr="004D0A5E">
        <w:rPr>
          <w:b/>
          <w:sz w:val="24"/>
          <w:szCs w:val="24"/>
        </w:rPr>
        <w:t xml:space="preserve"> besvarer </w:t>
      </w:r>
      <w:r w:rsidR="00BC2524" w:rsidRPr="004D0A5E">
        <w:rPr>
          <w:b/>
          <w:sz w:val="24"/>
          <w:szCs w:val="24"/>
        </w:rPr>
        <w:t xml:space="preserve">én </w:t>
      </w:r>
      <w:r w:rsidRPr="004D0A5E">
        <w:rPr>
          <w:b/>
          <w:sz w:val="24"/>
          <w:szCs w:val="24"/>
        </w:rPr>
        <w:t>av følgende to oppgaver:</w:t>
      </w:r>
    </w:p>
    <w:p w:rsidR="00BC2524" w:rsidRPr="004D0A5E" w:rsidRDefault="00BC2524" w:rsidP="002A43CA">
      <w:pPr>
        <w:rPr>
          <w:sz w:val="24"/>
          <w:szCs w:val="24"/>
          <w:u w:val="single"/>
        </w:rPr>
      </w:pPr>
    </w:p>
    <w:p w:rsidR="002A43CA" w:rsidRPr="004D0A5E" w:rsidRDefault="002A43CA" w:rsidP="002A43CA">
      <w:pPr>
        <w:rPr>
          <w:sz w:val="24"/>
          <w:szCs w:val="24"/>
        </w:rPr>
      </w:pPr>
      <w:r w:rsidRPr="004D0A5E">
        <w:rPr>
          <w:sz w:val="24"/>
          <w:szCs w:val="24"/>
        </w:rPr>
        <w:t xml:space="preserve">Enten </w:t>
      </w:r>
    </w:p>
    <w:p w:rsidR="002A43CA" w:rsidRDefault="002A43CA" w:rsidP="00BC2524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4D0A5E">
        <w:rPr>
          <w:sz w:val="24"/>
          <w:szCs w:val="24"/>
        </w:rPr>
        <w:t>Sammenlikn Storbritannias og Tysklands Europa-politikk siden 1990-tallet. I hvilke saker har landene hatt sammenfallende, i hvilke saker divergerende syn?</w:t>
      </w:r>
    </w:p>
    <w:p w:rsidR="002245B2" w:rsidRPr="004D0A5E" w:rsidRDefault="002245B2" w:rsidP="002245B2">
      <w:pPr>
        <w:pStyle w:val="ListParagraph"/>
        <w:rPr>
          <w:sz w:val="24"/>
          <w:szCs w:val="24"/>
        </w:rPr>
      </w:pPr>
    </w:p>
    <w:p w:rsidR="002A43CA" w:rsidRPr="004D0A5E" w:rsidRDefault="002A43CA" w:rsidP="002A43CA">
      <w:pPr>
        <w:rPr>
          <w:sz w:val="24"/>
          <w:szCs w:val="24"/>
        </w:rPr>
      </w:pPr>
      <w:r w:rsidRPr="004D0A5E">
        <w:rPr>
          <w:sz w:val="24"/>
          <w:szCs w:val="24"/>
        </w:rPr>
        <w:t>Eller</w:t>
      </w:r>
    </w:p>
    <w:p w:rsidR="002A43CA" w:rsidRPr="004D0A5E" w:rsidRDefault="002A43CA" w:rsidP="00BC2524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4D0A5E">
        <w:rPr>
          <w:sz w:val="24"/>
          <w:szCs w:val="24"/>
        </w:rPr>
        <w:t>Hvilke land støttet østutvidelsen av EU og hvilke var imot? Hva var begrunnelsen for støtte eller fravær av s</w:t>
      </w:r>
      <w:r w:rsidR="00CA5252">
        <w:rPr>
          <w:sz w:val="24"/>
          <w:szCs w:val="24"/>
        </w:rPr>
        <w:t>t</w:t>
      </w:r>
      <w:r w:rsidRPr="004D0A5E">
        <w:rPr>
          <w:sz w:val="24"/>
          <w:szCs w:val="24"/>
        </w:rPr>
        <w:t>øtte? Hva ha</w:t>
      </w:r>
      <w:r w:rsidR="004D0A5E">
        <w:rPr>
          <w:sz w:val="24"/>
          <w:szCs w:val="24"/>
        </w:rPr>
        <w:t>r</w:t>
      </w:r>
      <w:r w:rsidRPr="004D0A5E">
        <w:rPr>
          <w:sz w:val="24"/>
          <w:szCs w:val="24"/>
        </w:rPr>
        <w:t xml:space="preserve"> vært Polens viktigste saker i EU? I hvilken grad har Polen fått gjennomslag for sine saker i Unionen?</w:t>
      </w:r>
    </w:p>
    <w:p w:rsidR="00BC2524" w:rsidRPr="004D0A5E" w:rsidRDefault="00BC2524" w:rsidP="002A43CA">
      <w:pPr>
        <w:rPr>
          <w:sz w:val="24"/>
          <w:szCs w:val="24"/>
        </w:rPr>
      </w:pPr>
    </w:p>
    <w:p w:rsidR="002A43CA" w:rsidRPr="004D0A5E" w:rsidRDefault="002A43CA" w:rsidP="002A43CA">
      <w:pPr>
        <w:rPr>
          <w:b/>
          <w:sz w:val="24"/>
          <w:szCs w:val="24"/>
        </w:rPr>
      </w:pPr>
      <w:r w:rsidRPr="004D0A5E">
        <w:rPr>
          <w:b/>
          <w:sz w:val="24"/>
          <w:szCs w:val="24"/>
        </w:rPr>
        <w:t>Oppgaver til studenter med spesialisering Storbritannia</w:t>
      </w:r>
      <w:r w:rsidR="00BC2524" w:rsidRPr="004D0A5E">
        <w:rPr>
          <w:b/>
          <w:sz w:val="24"/>
          <w:szCs w:val="24"/>
        </w:rPr>
        <w:t>:</w:t>
      </w:r>
    </w:p>
    <w:p w:rsidR="00BC2524" w:rsidRPr="004D0A5E" w:rsidRDefault="00BC2524" w:rsidP="002A43CA">
      <w:pPr>
        <w:rPr>
          <w:sz w:val="24"/>
          <w:szCs w:val="24"/>
        </w:rPr>
      </w:pPr>
    </w:p>
    <w:p w:rsidR="002A43CA" w:rsidRPr="004D0A5E" w:rsidRDefault="002A43CA" w:rsidP="002A43CA">
      <w:pPr>
        <w:rPr>
          <w:sz w:val="24"/>
          <w:szCs w:val="24"/>
        </w:rPr>
      </w:pPr>
      <w:r w:rsidRPr="004D0A5E">
        <w:rPr>
          <w:sz w:val="24"/>
          <w:szCs w:val="24"/>
        </w:rPr>
        <w:t>Enten</w:t>
      </w:r>
    </w:p>
    <w:p w:rsidR="002A43CA" w:rsidRDefault="002A43CA" w:rsidP="00BC252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4D0A5E">
        <w:rPr>
          <w:sz w:val="24"/>
          <w:szCs w:val="24"/>
        </w:rPr>
        <w:t>Gjør kort rede for hovedtrekkene i statsminister David Camerons EU-tale fra 23. januar 2013. På hvilken måte skiller Camerons tilnærming til EU seg fra tidligere statsminister Tony Blairs (slik den kommer frem i talen til Europaparlamentet fra 23. juni 2005, for eksempel)?</w:t>
      </w:r>
    </w:p>
    <w:p w:rsidR="002245B2" w:rsidRPr="004D0A5E" w:rsidRDefault="002245B2" w:rsidP="002245B2">
      <w:pPr>
        <w:pStyle w:val="ListParagraph"/>
        <w:rPr>
          <w:sz w:val="24"/>
          <w:szCs w:val="24"/>
        </w:rPr>
      </w:pPr>
    </w:p>
    <w:p w:rsidR="002A43CA" w:rsidRPr="004D0A5E" w:rsidRDefault="002A43CA" w:rsidP="002A43CA">
      <w:pPr>
        <w:rPr>
          <w:sz w:val="24"/>
          <w:szCs w:val="24"/>
        </w:rPr>
      </w:pPr>
      <w:r w:rsidRPr="004D0A5E">
        <w:rPr>
          <w:sz w:val="24"/>
          <w:szCs w:val="24"/>
        </w:rPr>
        <w:t>Eller</w:t>
      </w:r>
    </w:p>
    <w:p w:rsidR="002A43CA" w:rsidRPr="004D0A5E" w:rsidRDefault="002A43CA" w:rsidP="00BC2524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4D0A5E">
        <w:rPr>
          <w:sz w:val="24"/>
          <w:szCs w:val="24"/>
        </w:rPr>
        <w:t>Alistair Jones argumenterer for at den tradisjonelle oppfatningen av Storbritannia som en «</w:t>
      </w:r>
      <w:proofErr w:type="spellStart"/>
      <w:r w:rsidRPr="004D0A5E">
        <w:rPr>
          <w:sz w:val="24"/>
          <w:szCs w:val="24"/>
        </w:rPr>
        <w:t>reluctant</w:t>
      </w:r>
      <w:proofErr w:type="spellEnd"/>
      <w:r w:rsidRPr="004D0A5E">
        <w:rPr>
          <w:sz w:val="24"/>
          <w:szCs w:val="24"/>
        </w:rPr>
        <w:t xml:space="preserve"> European» hva gjelder landets forhold til EU og EU-samarbeidet, bør byttes ut med betegnelsen «</w:t>
      </w:r>
      <w:proofErr w:type="spellStart"/>
      <w:r w:rsidRPr="004D0A5E">
        <w:rPr>
          <w:sz w:val="24"/>
          <w:szCs w:val="24"/>
        </w:rPr>
        <w:t>cautious</w:t>
      </w:r>
      <w:proofErr w:type="spellEnd"/>
      <w:r w:rsidRPr="004D0A5E">
        <w:rPr>
          <w:sz w:val="24"/>
          <w:szCs w:val="24"/>
        </w:rPr>
        <w:t xml:space="preserve"> European». Hva legger han i dette, og er du enig i argumentasjonen hans?</w:t>
      </w:r>
    </w:p>
    <w:p w:rsidR="00BC2524" w:rsidRPr="004D0A5E" w:rsidRDefault="00BC2524" w:rsidP="002A43CA">
      <w:pPr>
        <w:rPr>
          <w:sz w:val="24"/>
          <w:szCs w:val="24"/>
        </w:rPr>
      </w:pPr>
    </w:p>
    <w:p w:rsidR="002A43CA" w:rsidRPr="004D0A5E" w:rsidRDefault="002A43CA" w:rsidP="002A43CA">
      <w:pPr>
        <w:rPr>
          <w:b/>
          <w:sz w:val="24"/>
          <w:szCs w:val="24"/>
        </w:rPr>
      </w:pPr>
      <w:r w:rsidRPr="004D0A5E">
        <w:rPr>
          <w:b/>
          <w:sz w:val="24"/>
          <w:szCs w:val="24"/>
        </w:rPr>
        <w:t>Oppgaver til studenter med spesialisering Tyskland</w:t>
      </w:r>
      <w:r w:rsidR="00BC2524" w:rsidRPr="004D0A5E">
        <w:rPr>
          <w:b/>
          <w:sz w:val="24"/>
          <w:szCs w:val="24"/>
        </w:rPr>
        <w:t>:</w:t>
      </w:r>
    </w:p>
    <w:p w:rsidR="00BC2524" w:rsidRPr="004D0A5E" w:rsidRDefault="00BC2524" w:rsidP="002A43CA">
      <w:pPr>
        <w:rPr>
          <w:b/>
          <w:sz w:val="24"/>
          <w:szCs w:val="24"/>
        </w:rPr>
      </w:pPr>
    </w:p>
    <w:p w:rsidR="002A43CA" w:rsidRPr="004D0A5E" w:rsidRDefault="002A43CA" w:rsidP="002A43CA">
      <w:pPr>
        <w:widowControl w:val="0"/>
        <w:autoSpaceDE w:val="0"/>
        <w:autoSpaceDN w:val="0"/>
        <w:adjustRightInd w:val="0"/>
        <w:rPr>
          <w:sz w:val="24"/>
          <w:szCs w:val="24"/>
          <w:lang w:eastAsia="ja-JP"/>
        </w:rPr>
      </w:pPr>
      <w:r w:rsidRPr="004D0A5E">
        <w:rPr>
          <w:sz w:val="24"/>
          <w:szCs w:val="24"/>
          <w:lang w:eastAsia="ja-JP"/>
        </w:rPr>
        <w:t>Enten</w:t>
      </w:r>
    </w:p>
    <w:p w:rsidR="002A43CA" w:rsidRPr="004D0A5E" w:rsidRDefault="002A43CA" w:rsidP="00BC2524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rPr>
          <w:sz w:val="24"/>
          <w:szCs w:val="24"/>
          <w:lang w:eastAsia="ja-JP"/>
        </w:rPr>
      </w:pPr>
      <w:r w:rsidRPr="004D0A5E">
        <w:rPr>
          <w:sz w:val="24"/>
          <w:szCs w:val="24"/>
          <w:lang w:eastAsia="ja-JP"/>
        </w:rPr>
        <w:t>Diskuter hvorvidt Europa er blitt for “tysk” med innføringen av EURO. Er innføringen er blitt kimen til mer europeisk samarbeid?</w:t>
      </w:r>
    </w:p>
    <w:p w:rsidR="002A43CA" w:rsidRPr="004D0A5E" w:rsidRDefault="002A43CA" w:rsidP="002A43CA">
      <w:pPr>
        <w:widowControl w:val="0"/>
        <w:autoSpaceDE w:val="0"/>
        <w:autoSpaceDN w:val="0"/>
        <w:adjustRightInd w:val="0"/>
        <w:rPr>
          <w:sz w:val="24"/>
          <w:szCs w:val="24"/>
          <w:lang w:eastAsia="ja-JP"/>
        </w:rPr>
      </w:pPr>
      <w:r w:rsidRPr="004D0A5E">
        <w:rPr>
          <w:sz w:val="24"/>
          <w:szCs w:val="24"/>
          <w:lang w:eastAsia="ja-JP"/>
        </w:rPr>
        <w:t> </w:t>
      </w:r>
    </w:p>
    <w:p w:rsidR="002A43CA" w:rsidRPr="004D0A5E" w:rsidRDefault="002A43CA" w:rsidP="002A43CA">
      <w:pPr>
        <w:widowControl w:val="0"/>
        <w:autoSpaceDE w:val="0"/>
        <w:autoSpaceDN w:val="0"/>
        <w:adjustRightInd w:val="0"/>
        <w:rPr>
          <w:sz w:val="24"/>
          <w:szCs w:val="24"/>
          <w:lang w:eastAsia="ja-JP"/>
        </w:rPr>
      </w:pPr>
      <w:r w:rsidRPr="004D0A5E">
        <w:rPr>
          <w:sz w:val="24"/>
          <w:szCs w:val="24"/>
          <w:lang w:eastAsia="ja-JP"/>
        </w:rPr>
        <w:t>Eller</w:t>
      </w:r>
    </w:p>
    <w:p w:rsidR="002A43CA" w:rsidRPr="004D0A5E" w:rsidRDefault="002A43CA" w:rsidP="00BC2524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rPr>
          <w:sz w:val="24"/>
          <w:szCs w:val="24"/>
          <w:lang w:eastAsia="ja-JP"/>
        </w:rPr>
      </w:pPr>
      <w:r w:rsidRPr="004D0A5E">
        <w:rPr>
          <w:sz w:val="24"/>
          <w:szCs w:val="24"/>
          <w:lang w:eastAsia="ja-JP"/>
        </w:rPr>
        <w:t>Hvilke interesser har de tyske delstatene (</w:t>
      </w:r>
      <w:proofErr w:type="spellStart"/>
      <w:r w:rsidRPr="004D0A5E">
        <w:rPr>
          <w:sz w:val="24"/>
          <w:szCs w:val="24"/>
          <w:lang w:eastAsia="ja-JP"/>
        </w:rPr>
        <w:t>Bundesländer</w:t>
      </w:r>
      <w:proofErr w:type="spellEnd"/>
      <w:r w:rsidRPr="004D0A5E">
        <w:rPr>
          <w:sz w:val="24"/>
          <w:szCs w:val="24"/>
          <w:lang w:eastAsia="ja-JP"/>
        </w:rPr>
        <w:t>) i Europa og hvilke midler bruker de for å oppnå dem?</w:t>
      </w:r>
    </w:p>
    <w:p w:rsidR="002A43CA" w:rsidRPr="004D0A5E" w:rsidRDefault="002A43CA" w:rsidP="002A43CA">
      <w:pPr>
        <w:rPr>
          <w:sz w:val="24"/>
          <w:szCs w:val="24"/>
          <w:lang w:eastAsia="ja-JP"/>
        </w:rPr>
      </w:pPr>
      <w:r w:rsidRPr="004D0A5E">
        <w:rPr>
          <w:sz w:val="24"/>
          <w:szCs w:val="24"/>
          <w:lang w:eastAsia="ja-JP"/>
        </w:rPr>
        <w:lastRenderedPageBreak/>
        <w:t> </w:t>
      </w:r>
    </w:p>
    <w:p w:rsidR="002A43CA" w:rsidRPr="004D0A5E" w:rsidRDefault="002A43CA" w:rsidP="002A43CA">
      <w:pPr>
        <w:rPr>
          <w:sz w:val="24"/>
          <w:szCs w:val="24"/>
          <w:lang w:eastAsia="ja-JP"/>
        </w:rPr>
      </w:pPr>
    </w:p>
    <w:p w:rsidR="00BC2524" w:rsidRPr="004D0A5E" w:rsidRDefault="00BC2524" w:rsidP="002A43CA">
      <w:pPr>
        <w:widowControl w:val="0"/>
        <w:autoSpaceDE w:val="0"/>
        <w:autoSpaceDN w:val="0"/>
        <w:adjustRightInd w:val="0"/>
        <w:rPr>
          <w:b/>
          <w:sz w:val="24"/>
          <w:szCs w:val="24"/>
        </w:rPr>
      </w:pPr>
    </w:p>
    <w:p w:rsidR="00BC2524" w:rsidRPr="004D0A5E" w:rsidRDefault="00BC2524" w:rsidP="002A43CA">
      <w:pPr>
        <w:widowControl w:val="0"/>
        <w:autoSpaceDE w:val="0"/>
        <w:autoSpaceDN w:val="0"/>
        <w:adjustRightInd w:val="0"/>
        <w:rPr>
          <w:b/>
          <w:sz w:val="24"/>
          <w:szCs w:val="24"/>
        </w:rPr>
      </w:pPr>
    </w:p>
    <w:p w:rsidR="002A43CA" w:rsidRPr="004D0A5E" w:rsidRDefault="002A43CA" w:rsidP="002A43CA">
      <w:pPr>
        <w:widowControl w:val="0"/>
        <w:autoSpaceDE w:val="0"/>
        <w:autoSpaceDN w:val="0"/>
        <w:adjustRightInd w:val="0"/>
        <w:rPr>
          <w:b/>
          <w:sz w:val="24"/>
          <w:szCs w:val="24"/>
        </w:rPr>
      </w:pPr>
      <w:r w:rsidRPr="004D0A5E">
        <w:rPr>
          <w:b/>
          <w:sz w:val="24"/>
          <w:szCs w:val="24"/>
        </w:rPr>
        <w:t>Oppgaver til studenter med spesialisering Frankrike</w:t>
      </w:r>
      <w:r w:rsidR="00BC2524" w:rsidRPr="004D0A5E">
        <w:rPr>
          <w:b/>
          <w:sz w:val="24"/>
          <w:szCs w:val="24"/>
        </w:rPr>
        <w:t>:</w:t>
      </w:r>
    </w:p>
    <w:p w:rsidR="00BC2524" w:rsidRPr="004D0A5E" w:rsidRDefault="00BC2524" w:rsidP="002A43CA">
      <w:pPr>
        <w:widowControl w:val="0"/>
        <w:autoSpaceDE w:val="0"/>
        <w:autoSpaceDN w:val="0"/>
        <w:adjustRightInd w:val="0"/>
        <w:rPr>
          <w:sz w:val="24"/>
          <w:szCs w:val="24"/>
          <w:lang w:eastAsia="ja-JP"/>
        </w:rPr>
      </w:pPr>
    </w:p>
    <w:p w:rsidR="002A43CA" w:rsidRPr="004D0A5E" w:rsidRDefault="002A43CA" w:rsidP="002A43CA">
      <w:pPr>
        <w:widowControl w:val="0"/>
        <w:autoSpaceDE w:val="0"/>
        <w:autoSpaceDN w:val="0"/>
        <w:adjustRightInd w:val="0"/>
        <w:rPr>
          <w:sz w:val="24"/>
          <w:szCs w:val="24"/>
          <w:lang w:eastAsia="ja-JP"/>
        </w:rPr>
      </w:pPr>
      <w:r w:rsidRPr="004D0A5E">
        <w:rPr>
          <w:sz w:val="24"/>
          <w:szCs w:val="24"/>
          <w:lang w:eastAsia="ja-JP"/>
        </w:rPr>
        <w:t>Enten</w:t>
      </w:r>
    </w:p>
    <w:p w:rsidR="002A43CA" w:rsidRPr="004D0A5E" w:rsidRDefault="002A43CA" w:rsidP="00BC2524">
      <w:pPr>
        <w:pStyle w:val="ListParagraph"/>
        <w:widowControl w:val="0"/>
        <w:numPr>
          <w:ilvl w:val="0"/>
          <w:numId w:val="10"/>
        </w:numPr>
        <w:autoSpaceDE w:val="0"/>
        <w:autoSpaceDN w:val="0"/>
        <w:adjustRightInd w:val="0"/>
        <w:rPr>
          <w:sz w:val="24"/>
          <w:szCs w:val="24"/>
          <w:lang w:eastAsia="ja-JP"/>
        </w:rPr>
      </w:pPr>
      <w:r w:rsidRPr="004D0A5E">
        <w:rPr>
          <w:sz w:val="24"/>
          <w:szCs w:val="24"/>
          <w:lang w:eastAsia="ja-JP"/>
        </w:rPr>
        <w:t xml:space="preserve">Hvordan defineres begrepet «politisk lederskap» i EU i </w:t>
      </w:r>
      <w:proofErr w:type="spellStart"/>
      <w:r w:rsidRPr="004D0A5E">
        <w:rPr>
          <w:sz w:val="24"/>
          <w:szCs w:val="24"/>
          <w:lang w:eastAsia="ja-JP"/>
        </w:rPr>
        <w:t>Schilds</w:t>
      </w:r>
      <w:proofErr w:type="spellEnd"/>
      <w:r w:rsidRPr="004D0A5E">
        <w:rPr>
          <w:sz w:val="24"/>
          <w:szCs w:val="24"/>
          <w:lang w:eastAsia="ja-JP"/>
        </w:rPr>
        <w:t xml:space="preserve"> artikkel? Diskuter Frankrikes og Tysklands evne til å spille en lederrolle i Unionen og om det finnes et alternativ til en tysk-fransk motor.</w:t>
      </w:r>
    </w:p>
    <w:p w:rsidR="002A43CA" w:rsidRPr="004D0A5E" w:rsidRDefault="002A43CA" w:rsidP="002A43CA">
      <w:pPr>
        <w:widowControl w:val="0"/>
        <w:autoSpaceDE w:val="0"/>
        <w:autoSpaceDN w:val="0"/>
        <w:adjustRightInd w:val="0"/>
        <w:rPr>
          <w:sz w:val="24"/>
          <w:szCs w:val="24"/>
          <w:lang w:eastAsia="ja-JP"/>
        </w:rPr>
      </w:pPr>
    </w:p>
    <w:p w:rsidR="002A43CA" w:rsidRPr="004D0A5E" w:rsidRDefault="002A43CA" w:rsidP="002A43CA">
      <w:pPr>
        <w:widowControl w:val="0"/>
        <w:autoSpaceDE w:val="0"/>
        <w:autoSpaceDN w:val="0"/>
        <w:adjustRightInd w:val="0"/>
        <w:rPr>
          <w:sz w:val="24"/>
          <w:szCs w:val="24"/>
          <w:lang w:eastAsia="ja-JP"/>
        </w:rPr>
      </w:pPr>
      <w:r w:rsidRPr="004D0A5E">
        <w:rPr>
          <w:sz w:val="24"/>
          <w:szCs w:val="24"/>
          <w:lang w:eastAsia="ja-JP"/>
        </w:rPr>
        <w:t>Eller</w:t>
      </w:r>
    </w:p>
    <w:p w:rsidR="002A43CA" w:rsidRPr="004D0A5E" w:rsidRDefault="002A43CA" w:rsidP="00BC2524">
      <w:pPr>
        <w:pStyle w:val="ListParagraph"/>
        <w:numPr>
          <w:ilvl w:val="0"/>
          <w:numId w:val="10"/>
        </w:numPr>
        <w:rPr>
          <w:sz w:val="24"/>
          <w:szCs w:val="24"/>
          <w:lang w:eastAsia="ja-JP"/>
        </w:rPr>
      </w:pPr>
      <w:r w:rsidRPr="004D0A5E">
        <w:rPr>
          <w:sz w:val="24"/>
          <w:szCs w:val="24"/>
          <w:lang w:eastAsia="ja-JP"/>
        </w:rPr>
        <w:t xml:space="preserve">I hvilken grad konvergerte fransk, tysk og britisk forsvarspolitikk etter 1989-1990 ut fra de fire faktorene som nevnes i </w:t>
      </w:r>
      <w:proofErr w:type="spellStart"/>
      <w:r w:rsidRPr="004D0A5E">
        <w:rPr>
          <w:sz w:val="24"/>
          <w:szCs w:val="24"/>
          <w:lang w:eastAsia="ja-JP"/>
        </w:rPr>
        <w:t>Panniers</w:t>
      </w:r>
      <w:proofErr w:type="spellEnd"/>
      <w:r w:rsidRPr="004D0A5E">
        <w:rPr>
          <w:sz w:val="24"/>
          <w:szCs w:val="24"/>
          <w:lang w:eastAsia="ja-JP"/>
        </w:rPr>
        <w:t xml:space="preserve"> og </w:t>
      </w:r>
      <w:proofErr w:type="spellStart"/>
      <w:r w:rsidRPr="004D0A5E">
        <w:rPr>
          <w:sz w:val="24"/>
          <w:szCs w:val="24"/>
          <w:lang w:eastAsia="ja-JP"/>
        </w:rPr>
        <w:t>Schmitts</w:t>
      </w:r>
      <w:proofErr w:type="spellEnd"/>
      <w:r w:rsidRPr="004D0A5E">
        <w:rPr>
          <w:sz w:val="24"/>
          <w:szCs w:val="24"/>
          <w:lang w:eastAsia="ja-JP"/>
        </w:rPr>
        <w:t xml:space="preserve"> artikkel? Hva menes med «policy </w:t>
      </w:r>
      <w:proofErr w:type="spellStart"/>
      <w:r w:rsidRPr="004D0A5E">
        <w:rPr>
          <w:sz w:val="24"/>
          <w:szCs w:val="24"/>
          <w:lang w:eastAsia="ja-JP"/>
        </w:rPr>
        <w:t>convergence</w:t>
      </w:r>
      <w:proofErr w:type="spellEnd"/>
      <w:r w:rsidRPr="004D0A5E">
        <w:rPr>
          <w:sz w:val="24"/>
          <w:szCs w:val="24"/>
          <w:lang w:eastAsia="ja-JP"/>
        </w:rPr>
        <w:t>» og «</w:t>
      </w:r>
      <w:proofErr w:type="spellStart"/>
      <w:r w:rsidRPr="004D0A5E">
        <w:rPr>
          <w:sz w:val="24"/>
          <w:szCs w:val="24"/>
          <w:lang w:eastAsia="ja-JP"/>
        </w:rPr>
        <w:t>institutionalised</w:t>
      </w:r>
      <w:proofErr w:type="spellEnd"/>
      <w:r w:rsidRPr="004D0A5E">
        <w:rPr>
          <w:sz w:val="24"/>
          <w:szCs w:val="24"/>
          <w:lang w:eastAsia="ja-JP"/>
        </w:rPr>
        <w:t xml:space="preserve"> </w:t>
      </w:r>
      <w:proofErr w:type="spellStart"/>
      <w:r w:rsidRPr="004D0A5E">
        <w:rPr>
          <w:sz w:val="24"/>
          <w:szCs w:val="24"/>
          <w:lang w:eastAsia="ja-JP"/>
        </w:rPr>
        <w:t>cooperation</w:t>
      </w:r>
      <w:proofErr w:type="spellEnd"/>
      <w:r w:rsidRPr="004D0A5E">
        <w:rPr>
          <w:sz w:val="24"/>
          <w:szCs w:val="24"/>
          <w:lang w:eastAsia="ja-JP"/>
        </w:rPr>
        <w:t>» med tanke på landenes bidrag til EUs sikkerhets- og forsvarspolitikk?</w:t>
      </w:r>
    </w:p>
    <w:p w:rsidR="002A43CA" w:rsidRPr="004D0A5E" w:rsidRDefault="002A43CA" w:rsidP="002A43CA">
      <w:pPr>
        <w:rPr>
          <w:sz w:val="24"/>
          <w:szCs w:val="24"/>
        </w:rPr>
      </w:pPr>
    </w:p>
    <w:p w:rsidR="00BC2524" w:rsidRPr="004D0A5E" w:rsidRDefault="00BC2524" w:rsidP="002A43CA">
      <w:pPr>
        <w:rPr>
          <w:sz w:val="24"/>
          <w:szCs w:val="24"/>
        </w:rPr>
      </w:pPr>
    </w:p>
    <w:p w:rsidR="002A43CA" w:rsidRPr="004D0A5E" w:rsidRDefault="002A43CA" w:rsidP="002A43CA">
      <w:pPr>
        <w:rPr>
          <w:b/>
          <w:sz w:val="24"/>
          <w:szCs w:val="24"/>
        </w:rPr>
      </w:pPr>
      <w:r w:rsidRPr="004D0A5E">
        <w:rPr>
          <w:b/>
          <w:sz w:val="24"/>
          <w:szCs w:val="24"/>
        </w:rPr>
        <w:t>Oppgaver til studenter med spesialisering Polen/Sentral-Europa</w:t>
      </w:r>
      <w:r w:rsidR="00BC2524" w:rsidRPr="004D0A5E">
        <w:rPr>
          <w:b/>
          <w:sz w:val="24"/>
          <w:szCs w:val="24"/>
        </w:rPr>
        <w:t>:</w:t>
      </w:r>
    </w:p>
    <w:p w:rsidR="00BC2524" w:rsidRPr="004D0A5E" w:rsidRDefault="00BC2524" w:rsidP="002A43CA">
      <w:pPr>
        <w:rPr>
          <w:sz w:val="24"/>
          <w:szCs w:val="24"/>
        </w:rPr>
      </w:pPr>
    </w:p>
    <w:p w:rsidR="002A43CA" w:rsidRPr="004D0A5E" w:rsidRDefault="002A43CA" w:rsidP="002A43CA">
      <w:pPr>
        <w:rPr>
          <w:sz w:val="24"/>
          <w:szCs w:val="24"/>
        </w:rPr>
      </w:pPr>
      <w:r w:rsidRPr="004D0A5E">
        <w:rPr>
          <w:sz w:val="24"/>
          <w:szCs w:val="24"/>
        </w:rPr>
        <w:t>Enten</w:t>
      </w:r>
    </w:p>
    <w:p w:rsidR="002A43CA" w:rsidRDefault="002A43CA" w:rsidP="00BC2524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4D0A5E">
        <w:rPr>
          <w:sz w:val="24"/>
          <w:szCs w:val="24"/>
        </w:rPr>
        <w:t>Hvilke endringer har EUs landbrukspolitikk gjennomgått siden 1990-tallet, og hva er konsekvensen av endringene for landene som ble med i EU i 2004?</w:t>
      </w:r>
    </w:p>
    <w:p w:rsidR="002245B2" w:rsidRPr="004D0A5E" w:rsidRDefault="002245B2" w:rsidP="002245B2">
      <w:pPr>
        <w:pStyle w:val="ListParagraph"/>
        <w:rPr>
          <w:sz w:val="24"/>
          <w:szCs w:val="24"/>
        </w:rPr>
      </w:pPr>
      <w:bookmarkStart w:id="0" w:name="_GoBack"/>
      <w:bookmarkEnd w:id="0"/>
    </w:p>
    <w:p w:rsidR="002A43CA" w:rsidRPr="004D0A5E" w:rsidRDefault="002A43CA" w:rsidP="002A43CA">
      <w:pPr>
        <w:rPr>
          <w:sz w:val="24"/>
          <w:szCs w:val="24"/>
        </w:rPr>
      </w:pPr>
      <w:r w:rsidRPr="004D0A5E">
        <w:rPr>
          <w:sz w:val="24"/>
          <w:szCs w:val="24"/>
        </w:rPr>
        <w:t>Eller</w:t>
      </w:r>
    </w:p>
    <w:p w:rsidR="002A43CA" w:rsidRPr="004D0A5E" w:rsidRDefault="002A43CA" w:rsidP="00BC2524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4D0A5E">
        <w:rPr>
          <w:sz w:val="24"/>
          <w:szCs w:val="24"/>
        </w:rPr>
        <w:t xml:space="preserve">Diskuter årsakene til arbeidsmigrasjon fra de nye EU-landene til de gamle. Hva er virkningen av migrasjonen for </w:t>
      </w:r>
      <w:proofErr w:type="spellStart"/>
      <w:r w:rsidRPr="004D0A5E">
        <w:rPr>
          <w:sz w:val="24"/>
          <w:szCs w:val="24"/>
        </w:rPr>
        <w:t>senderland</w:t>
      </w:r>
      <w:proofErr w:type="spellEnd"/>
      <w:r w:rsidRPr="004D0A5E">
        <w:rPr>
          <w:sz w:val="24"/>
          <w:szCs w:val="24"/>
        </w:rPr>
        <w:t xml:space="preserve"> og mottakerland av migranter?</w:t>
      </w:r>
    </w:p>
    <w:p w:rsidR="002A43CA" w:rsidRPr="004D0A5E" w:rsidRDefault="002A43CA" w:rsidP="002A43CA">
      <w:pPr>
        <w:rPr>
          <w:sz w:val="24"/>
          <w:szCs w:val="24"/>
        </w:rPr>
      </w:pPr>
    </w:p>
    <w:p w:rsidR="00345704" w:rsidRPr="004D0A5E" w:rsidRDefault="00345704" w:rsidP="006578DB">
      <w:pPr>
        <w:rPr>
          <w:b/>
          <w:sz w:val="24"/>
          <w:szCs w:val="24"/>
        </w:rPr>
      </w:pPr>
    </w:p>
    <w:p w:rsidR="00C627CC" w:rsidRPr="004D0A5E" w:rsidRDefault="00C627CC" w:rsidP="006578DB">
      <w:pPr>
        <w:rPr>
          <w:b/>
          <w:sz w:val="24"/>
          <w:szCs w:val="24"/>
        </w:rPr>
      </w:pPr>
    </w:p>
    <w:p w:rsidR="00345704" w:rsidRPr="004D0A5E" w:rsidRDefault="00345704" w:rsidP="006578DB">
      <w:pPr>
        <w:rPr>
          <w:b/>
          <w:sz w:val="24"/>
          <w:szCs w:val="24"/>
        </w:rPr>
      </w:pPr>
    </w:p>
    <w:p w:rsidR="00FA2DB5" w:rsidRDefault="00FA2DB5" w:rsidP="006578DB">
      <w:pPr>
        <w:rPr>
          <w:b/>
          <w:sz w:val="24"/>
          <w:szCs w:val="24"/>
        </w:rPr>
      </w:pPr>
    </w:p>
    <w:p w:rsidR="00FA2DB5" w:rsidRDefault="00FA2DB5" w:rsidP="006578DB">
      <w:pPr>
        <w:rPr>
          <w:b/>
          <w:sz w:val="24"/>
          <w:szCs w:val="24"/>
        </w:rPr>
      </w:pPr>
    </w:p>
    <w:p w:rsidR="00FA2DB5" w:rsidRDefault="00FA2DB5" w:rsidP="006578DB">
      <w:pPr>
        <w:rPr>
          <w:b/>
          <w:sz w:val="24"/>
          <w:szCs w:val="24"/>
        </w:rPr>
      </w:pPr>
    </w:p>
    <w:p w:rsidR="00FA2DB5" w:rsidRDefault="00FA2DB5" w:rsidP="006578DB">
      <w:pPr>
        <w:rPr>
          <w:b/>
          <w:sz w:val="24"/>
          <w:szCs w:val="24"/>
        </w:rPr>
      </w:pPr>
    </w:p>
    <w:p w:rsidR="00FA2DB5" w:rsidRDefault="00FA2DB5" w:rsidP="006578DB">
      <w:pPr>
        <w:rPr>
          <w:b/>
          <w:sz w:val="24"/>
          <w:szCs w:val="24"/>
        </w:rPr>
      </w:pPr>
    </w:p>
    <w:p w:rsidR="00FA2DB5" w:rsidRDefault="00FA2DB5" w:rsidP="006578DB">
      <w:pPr>
        <w:rPr>
          <w:b/>
          <w:sz w:val="24"/>
          <w:szCs w:val="24"/>
        </w:rPr>
      </w:pPr>
    </w:p>
    <w:p w:rsidR="00FA2DB5" w:rsidRDefault="00FA2DB5" w:rsidP="006578DB">
      <w:pPr>
        <w:rPr>
          <w:b/>
          <w:sz w:val="24"/>
          <w:szCs w:val="24"/>
        </w:rPr>
      </w:pPr>
    </w:p>
    <w:p w:rsidR="00FA2DB5" w:rsidRDefault="00FA2DB5" w:rsidP="006578DB">
      <w:pPr>
        <w:rPr>
          <w:b/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0D7239" w:rsidRPr="00A1385F" w:rsidRDefault="000D7239" w:rsidP="00BF0093">
      <w:pPr>
        <w:rPr>
          <w:sz w:val="24"/>
          <w:szCs w:val="24"/>
        </w:rPr>
      </w:pPr>
    </w:p>
    <w:p w:rsidR="006911F7" w:rsidRDefault="006911F7" w:rsidP="00BF0093">
      <w:pPr>
        <w:rPr>
          <w:sz w:val="24"/>
          <w:szCs w:val="24"/>
        </w:rPr>
      </w:pPr>
    </w:p>
    <w:p w:rsidR="007F7FD3" w:rsidRPr="00A1385F" w:rsidRDefault="007F7FD3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20054A" w:rsidRDefault="0020054A" w:rsidP="00BF0093">
      <w:pPr>
        <w:rPr>
          <w:sz w:val="24"/>
          <w:szCs w:val="24"/>
        </w:rPr>
      </w:pPr>
    </w:p>
    <w:p w:rsidR="00C627CC" w:rsidRPr="00A1385F" w:rsidRDefault="00C627CC" w:rsidP="00BF0093">
      <w:pPr>
        <w:rPr>
          <w:sz w:val="24"/>
          <w:szCs w:val="24"/>
        </w:rPr>
      </w:pPr>
    </w:p>
    <w:p w:rsidR="00117A46" w:rsidRDefault="00FA2DB5" w:rsidP="00BF0093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</w:t>
      </w:r>
    </w:p>
    <w:p w:rsidR="00C627CC" w:rsidRPr="009F17FB" w:rsidRDefault="00C627CC" w:rsidP="00C627CC">
      <w:pPr>
        <w:rPr>
          <w:b/>
        </w:rPr>
      </w:pPr>
      <w:r w:rsidRPr="000A3D3A">
        <w:rPr>
          <w:b/>
        </w:rPr>
        <w:t xml:space="preserve">Hvis du ønsker begrunnelse: Ta kontakt med </w:t>
      </w:r>
      <w:r w:rsidR="00B26DF9">
        <w:rPr>
          <w:b/>
        </w:rPr>
        <w:t>sensor</w:t>
      </w:r>
      <w:r w:rsidR="00086047" w:rsidRPr="00B26DF9">
        <w:rPr>
          <w:b/>
        </w:rPr>
        <w:t xml:space="preserve"> på e-post </w:t>
      </w:r>
      <w:r w:rsidRPr="000A3D3A">
        <w:rPr>
          <w:b/>
        </w:rPr>
        <w:t xml:space="preserve">innen 1 uke etter at sensuren er kunngjort i </w:t>
      </w:r>
      <w:proofErr w:type="spellStart"/>
      <w:r w:rsidRPr="000A3D3A">
        <w:rPr>
          <w:b/>
        </w:rPr>
        <w:t>StudentWeb</w:t>
      </w:r>
      <w:proofErr w:type="spellEnd"/>
      <w:r w:rsidRPr="000A3D3A">
        <w:rPr>
          <w:b/>
        </w:rPr>
        <w:t>. Oppgi navn og kandidatnummer. Sensor bestemmer om begrunnelsen gis skriftlig eller muntlig.</w:t>
      </w:r>
    </w:p>
    <w:sectPr w:rsidR="00C627CC" w:rsidRPr="009F17FB" w:rsidSect="00987EE7">
      <w:footerReference w:type="default" r:id="rId9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F03" w:rsidRDefault="00B67F03">
      <w:r>
        <w:separator/>
      </w:r>
    </w:p>
  </w:endnote>
  <w:endnote w:type="continuationSeparator" w:id="0">
    <w:p w:rsidR="00B67F03" w:rsidRDefault="00B67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57AB" w:rsidRDefault="002457AB">
    <w:pPr>
      <w:pStyle w:val="Footer"/>
      <w:jc w:val="right"/>
    </w:pPr>
    <w:r>
      <w:rPr>
        <w:snapToGrid w:val="0"/>
      </w:rPr>
      <w:t xml:space="preserve">Side </w:t>
    </w:r>
    <w:r w:rsidR="00DD785C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DD785C">
      <w:rPr>
        <w:snapToGrid w:val="0"/>
      </w:rPr>
      <w:fldChar w:fldCharType="separate"/>
    </w:r>
    <w:r w:rsidR="002245B2">
      <w:rPr>
        <w:noProof/>
        <w:snapToGrid w:val="0"/>
      </w:rPr>
      <w:t>2</w:t>
    </w:r>
    <w:r w:rsidR="00DD785C">
      <w:rPr>
        <w:snapToGrid w:val="0"/>
      </w:rPr>
      <w:fldChar w:fldCharType="end"/>
    </w:r>
    <w:r w:rsidR="00BC2524">
      <w:rPr>
        <w:snapToGrid w:val="0"/>
      </w:rPr>
      <w:t xml:space="preserve"> av 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F03" w:rsidRDefault="00B67F03">
      <w:r>
        <w:separator/>
      </w:r>
    </w:p>
  </w:footnote>
  <w:footnote w:type="continuationSeparator" w:id="0">
    <w:p w:rsidR="00B67F03" w:rsidRDefault="00B67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03BC1"/>
    <w:multiLevelType w:val="hybridMultilevel"/>
    <w:tmpl w:val="3AC63102"/>
    <w:lvl w:ilvl="0" w:tplc="6C80CCA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7B96652"/>
    <w:multiLevelType w:val="hybridMultilevel"/>
    <w:tmpl w:val="5E0A0480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D4566A"/>
    <w:multiLevelType w:val="hybridMultilevel"/>
    <w:tmpl w:val="4CF4AEF2"/>
    <w:lvl w:ilvl="0" w:tplc="FE22E0F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>
    <w:nsid w:val="5AF95CBA"/>
    <w:multiLevelType w:val="hybridMultilevel"/>
    <w:tmpl w:val="D85E12CC"/>
    <w:lvl w:ilvl="0" w:tplc="7B7482F4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C8A4ACD"/>
    <w:multiLevelType w:val="hybridMultilevel"/>
    <w:tmpl w:val="CD5E281C"/>
    <w:lvl w:ilvl="0" w:tplc="3724BE5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0">
    <w:nsid w:val="7E29375B"/>
    <w:multiLevelType w:val="hybridMultilevel"/>
    <w:tmpl w:val="6354EE1E"/>
    <w:lvl w:ilvl="0" w:tplc="8FC04984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4"/>
  </w:num>
  <w:num w:numId="3">
    <w:abstractNumId w:val="7"/>
  </w:num>
  <w:num w:numId="4">
    <w:abstractNumId w:val="1"/>
  </w:num>
  <w:num w:numId="5">
    <w:abstractNumId w:val="6"/>
  </w:num>
  <w:num w:numId="6">
    <w:abstractNumId w:val="2"/>
  </w:num>
  <w:num w:numId="7">
    <w:abstractNumId w:val="3"/>
  </w:num>
  <w:num w:numId="8">
    <w:abstractNumId w:val="10"/>
  </w:num>
  <w:num w:numId="9">
    <w:abstractNumId w:val="8"/>
  </w:num>
  <w:num w:numId="10">
    <w:abstractNumId w:val="5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547A6"/>
    <w:rsid w:val="00086047"/>
    <w:rsid w:val="000A3EC0"/>
    <w:rsid w:val="000A4C72"/>
    <w:rsid w:val="000D01CD"/>
    <w:rsid w:val="000D1B48"/>
    <w:rsid w:val="000D3529"/>
    <w:rsid w:val="000D5C23"/>
    <w:rsid w:val="000D7239"/>
    <w:rsid w:val="000E09D7"/>
    <w:rsid w:val="00103558"/>
    <w:rsid w:val="0011645A"/>
    <w:rsid w:val="00117A46"/>
    <w:rsid w:val="001239F7"/>
    <w:rsid w:val="0013008A"/>
    <w:rsid w:val="001904EF"/>
    <w:rsid w:val="001E4208"/>
    <w:rsid w:val="001F5DB1"/>
    <w:rsid w:val="001F5E42"/>
    <w:rsid w:val="0020054A"/>
    <w:rsid w:val="0022390E"/>
    <w:rsid w:val="002245B2"/>
    <w:rsid w:val="00224DD8"/>
    <w:rsid w:val="002457AB"/>
    <w:rsid w:val="0025541B"/>
    <w:rsid w:val="00283754"/>
    <w:rsid w:val="002A43CA"/>
    <w:rsid w:val="002C28F0"/>
    <w:rsid w:val="002C3584"/>
    <w:rsid w:val="00340DAD"/>
    <w:rsid w:val="00345704"/>
    <w:rsid w:val="00355E07"/>
    <w:rsid w:val="00371F02"/>
    <w:rsid w:val="0037380E"/>
    <w:rsid w:val="003A61F1"/>
    <w:rsid w:val="004227B2"/>
    <w:rsid w:val="0044168E"/>
    <w:rsid w:val="00485BDE"/>
    <w:rsid w:val="004879D5"/>
    <w:rsid w:val="00490CA8"/>
    <w:rsid w:val="00491830"/>
    <w:rsid w:val="00491CBE"/>
    <w:rsid w:val="004D0A5E"/>
    <w:rsid w:val="004D2862"/>
    <w:rsid w:val="004F6FEB"/>
    <w:rsid w:val="00504479"/>
    <w:rsid w:val="00543B0A"/>
    <w:rsid w:val="00550F3A"/>
    <w:rsid w:val="00593EDC"/>
    <w:rsid w:val="00597AFB"/>
    <w:rsid w:val="005F70C8"/>
    <w:rsid w:val="00613FD2"/>
    <w:rsid w:val="00614701"/>
    <w:rsid w:val="00630282"/>
    <w:rsid w:val="00646111"/>
    <w:rsid w:val="006578DB"/>
    <w:rsid w:val="00670865"/>
    <w:rsid w:val="006744F0"/>
    <w:rsid w:val="00674CB9"/>
    <w:rsid w:val="00675DF9"/>
    <w:rsid w:val="00682EC3"/>
    <w:rsid w:val="006911A7"/>
    <w:rsid w:val="006911F7"/>
    <w:rsid w:val="006A668F"/>
    <w:rsid w:val="006B66EC"/>
    <w:rsid w:val="006F558D"/>
    <w:rsid w:val="007200F0"/>
    <w:rsid w:val="007377F5"/>
    <w:rsid w:val="0077403B"/>
    <w:rsid w:val="00783537"/>
    <w:rsid w:val="00786F4B"/>
    <w:rsid w:val="007C492E"/>
    <w:rsid w:val="007F7FD3"/>
    <w:rsid w:val="0082640F"/>
    <w:rsid w:val="0083349B"/>
    <w:rsid w:val="008D4BDC"/>
    <w:rsid w:val="00907AD3"/>
    <w:rsid w:val="009149C8"/>
    <w:rsid w:val="00987EE7"/>
    <w:rsid w:val="00994281"/>
    <w:rsid w:val="009B1418"/>
    <w:rsid w:val="009D0465"/>
    <w:rsid w:val="00A1385F"/>
    <w:rsid w:val="00A34F05"/>
    <w:rsid w:val="00A40415"/>
    <w:rsid w:val="00A54E96"/>
    <w:rsid w:val="00AA762D"/>
    <w:rsid w:val="00B02D8D"/>
    <w:rsid w:val="00B10EC0"/>
    <w:rsid w:val="00B26DF9"/>
    <w:rsid w:val="00B41EFD"/>
    <w:rsid w:val="00B66D6B"/>
    <w:rsid w:val="00B67F03"/>
    <w:rsid w:val="00B74878"/>
    <w:rsid w:val="00BC2524"/>
    <w:rsid w:val="00BF0093"/>
    <w:rsid w:val="00C05AE2"/>
    <w:rsid w:val="00C07EA8"/>
    <w:rsid w:val="00C534B1"/>
    <w:rsid w:val="00C627CC"/>
    <w:rsid w:val="00C652C6"/>
    <w:rsid w:val="00C84560"/>
    <w:rsid w:val="00C85600"/>
    <w:rsid w:val="00C94146"/>
    <w:rsid w:val="00CA5252"/>
    <w:rsid w:val="00CC2EED"/>
    <w:rsid w:val="00D0102C"/>
    <w:rsid w:val="00D302C1"/>
    <w:rsid w:val="00D30D2C"/>
    <w:rsid w:val="00D40BCD"/>
    <w:rsid w:val="00D804BA"/>
    <w:rsid w:val="00D854C5"/>
    <w:rsid w:val="00DB2CAF"/>
    <w:rsid w:val="00DB34F5"/>
    <w:rsid w:val="00DB5CFC"/>
    <w:rsid w:val="00DD677D"/>
    <w:rsid w:val="00DD785C"/>
    <w:rsid w:val="00DE29E4"/>
    <w:rsid w:val="00E002B7"/>
    <w:rsid w:val="00E0371F"/>
    <w:rsid w:val="00E245ED"/>
    <w:rsid w:val="00E3033A"/>
    <w:rsid w:val="00E35B23"/>
    <w:rsid w:val="00E63354"/>
    <w:rsid w:val="00F12403"/>
    <w:rsid w:val="00F30BD3"/>
    <w:rsid w:val="00F30F95"/>
    <w:rsid w:val="00F64650"/>
    <w:rsid w:val="00F73A3A"/>
    <w:rsid w:val="00F94221"/>
    <w:rsid w:val="00FA2DB5"/>
    <w:rsid w:val="00FC55F6"/>
    <w:rsid w:val="00FD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C25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C25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418</Words>
  <Characters>2489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2902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8</cp:revision>
  <cp:lastPrinted>2013-11-27T12:22:00Z</cp:lastPrinted>
  <dcterms:created xsi:type="dcterms:W3CDTF">2014-12-03T09:48:00Z</dcterms:created>
  <dcterms:modified xsi:type="dcterms:W3CDTF">2014-12-10T08:24:00Z</dcterms:modified>
</cp:coreProperties>
</file>